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8ED5" w14:textId="7A3F9774" w:rsidR="001C6FDD" w:rsidRDefault="006E0E55" w:rsidP="006E0E55">
      <w:pPr>
        <w:jc w:val="center"/>
        <w:rPr>
          <w:sz w:val="40"/>
        </w:rPr>
      </w:pPr>
      <w:r>
        <w:rPr>
          <w:sz w:val="40"/>
        </w:rPr>
        <w:t>T-Ball Rules 20</w:t>
      </w:r>
      <w:r w:rsidR="004C5DE4">
        <w:rPr>
          <w:sz w:val="40"/>
        </w:rPr>
        <w:t>22</w:t>
      </w:r>
    </w:p>
    <w:p w14:paraId="102C70BA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Practice Times and location to be determined by the league.</w:t>
      </w:r>
    </w:p>
    <w:p w14:paraId="13ED400D" w14:textId="77777777" w:rsidR="006E0E55" w:rsidRDefault="0053528A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Games to be play</w:t>
      </w:r>
      <w:r w:rsidR="006E0E55">
        <w:rPr>
          <w:sz w:val="32"/>
        </w:rPr>
        <w:t>ed at Cherry Hill East diamonds.</w:t>
      </w:r>
    </w:p>
    <w:p w14:paraId="0FBEFA35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Both teams must bat though their batting order two times.</w:t>
      </w:r>
    </w:p>
    <w:p w14:paraId="2C9181AC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Base distance will be 50 feet and pitching distance at 34 feet.</w:t>
      </w:r>
    </w:p>
    <w:p w14:paraId="652862B9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Teams will be scheduled for 6 games plus a night game.</w:t>
      </w:r>
    </w:p>
    <w:p w14:paraId="596038BC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Home team will be determined on the schedule and occupy the bench on third base line.</w:t>
      </w:r>
    </w:p>
    <w:p w14:paraId="5B6D62DB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Catchers must wear a batting helmet and base runner will wear a helmet with a chin strap fastened.</w:t>
      </w:r>
    </w:p>
    <w:p w14:paraId="0E764E3E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The ball used will be </w:t>
      </w:r>
      <w:proofErr w:type="gramStart"/>
      <w:r>
        <w:rPr>
          <w:sz w:val="32"/>
        </w:rPr>
        <w:t>an</w:t>
      </w:r>
      <w:proofErr w:type="gramEnd"/>
      <w:r>
        <w:rPr>
          <w:sz w:val="32"/>
        </w:rPr>
        <w:t xml:space="preserve"> 9” soft. Bats will be league issued bats 24” in length. Other bats may be used if approved by a Cedar Hills Board (CHBC) member. All bats can be used by either team.</w:t>
      </w:r>
    </w:p>
    <w:p w14:paraId="6BA45C77" w14:textId="77777777" w:rsidR="0053528A" w:rsidRDefault="006E0E55" w:rsidP="0053528A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 cap and shirt furnished by CHBC must be worn for each game. The shirt must be tucked in.</w:t>
      </w:r>
    </w:p>
    <w:p w14:paraId="1B7C2710" w14:textId="77777777" w:rsidR="006E0E55" w:rsidRPr="0053528A" w:rsidRDefault="006E0E55" w:rsidP="0053528A">
      <w:pPr>
        <w:pStyle w:val="ListParagraph"/>
        <w:numPr>
          <w:ilvl w:val="0"/>
          <w:numId w:val="1"/>
        </w:numPr>
        <w:rPr>
          <w:sz w:val="32"/>
        </w:rPr>
      </w:pPr>
      <w:r w:rsidRPr="0053528A">
        <w:rPr>
          <w:sz w:val="32"/>
        </w:rPr>
        <w:t>All coaches must be 18 years old and must pass a background check. Only 3 coaches will be allowed on the bench. When a team is on defense, 2 coaches may be in the field to organize the team, but may not interfere in a play. No alcohol or tobacco will be allowed during a practice, pre-game warm up or during the game or in the dugout.</w:t>
      </w:r>
    </w:p>
    <w:p w14:paraId="04F33E99" w14:textId="77777777" w:rsidR="006E0E55" w:rsidRDefault="006E0E55" w:rsidP="006E0E5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 team will consist of:</w:t>
      </w:r>
    </w:p>
    <w:p w14:paraId="02B52663" w14:textId="77777777" w:rsidR="006E0E55" w:rsidRDefault="006E0E55" w:rsidP="006E0E5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All assigned player and all will play.</w:t>
      </w:r>
    </w:p>
    <w:p w14:paraId="7A8E5D48" w14:textId="77777777" w:rsidR="006E0E55" w:rsidRDefault="006E0E55" w:rsidP="006E0E5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Player must be rotated each inning in the field with no player playing the same position twice in any game. </w:t>
      </w:r>
    </w:p>
    <w:p w14:paraId="429D91A3" w14:textId="77777777" w:rsidR="006E0E55" w:rsidRDefault="006E0E55" w:rsidP="006E0E55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No player will sit out a 2</w:t>
      </w:r>
      <w:r w:rsidRPr="006E0E55">
        <w:rPr>
          <w:sz w:val="32"/>
          <w:vertAlign w:val="superscript"/>
        </w:rPr>
        <w:t>nd</w:t>
      </w:r>
      <w:r>
        <w:rPr>
          <w:sz w:val="32"/>
        </w:rPr>
        <w:t xml:space="preserve"> time until all players have sat out once.</w:t>
      </w:r>
    </w:p>
    <w:p w14:paraId="31E8FC26" w14:textId="77777777" w:rsidR="006E0E55" w:rsidRPr="006E0E55" w:rsidRDefault="006E0E55" w:rsidP="006E0E55">
      <w:pPr>
        <w:rPr>
          <w:b/>
          <w:sz w:val="36"/>
          <w:u w:val="single"/>
        </w:rPr>
      </w:pPr>
      <w:r w:rsidRPr="006E0E55">
        <w:rPr>
          <w:b/>
          <w:sz w:val="36"/>
          <w:u w:val="single"/>
        </w:rPr>
        <w:lastRenderedPageBreak/>
        <w:t>Batting</w:t>
      </w:r>
    </w:p>
    <w:p w14:paraId="521E00CA" w14:textId="77777777" w:rsidR="006E0E55" w:rsidRDefault="006E0E55" w:rsidP="006E0E55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 continuous batting order will be used with all players batting before teams switch offense for defense.</w:t>
      </w:r>
    </w:p>
    <w:p w14:paraId="64112E0E" w14:textId="77777777" w:rsidR="006E0E55" w:rsidRDefault="006E0E55" w:rsidP="006E0E55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Outs will be recorded in the field but a team will be allowed to bat all the way through before they switch offense for defense.</w:t>
      </w:r>
    </w:p>
    <w:p w14:paraId="0220C5C7" w14:textId="77777777" w:rsidR="006E0E55" w:rsidRDefault="0011782F" w:rsidP="006E0E55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All balls will be hit from a tee.</w:t>
      </w:r>
    </w:p>
    <w:p w14:paraId="3E500BFB" w14:textId="77777777" w:rsidR="0011782F" w:rsidRDefault="0011782F" w:rsidP="006E0E55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A batter throwing a bat will be warned and instructed on the proper way to drop a bat. </w:t>
      </w:r>
    </w:p>
    <w:p w14:paraId="1FE867DE" w14:textId="77777777" w:rsidR="0011782F" w:rsidRDefault="0011782F" w:rsidP="006E0E55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No bunting or half swings.</w:t>
      </w:r>
    </w:p>
    <w:p w14:paraId="31E5654C" w14:textId="77777777" w:rsidR="0011782F" w:rsidRDefault="0011782F" w:rsidP="006E0E55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 legally struck ball that strays in the 10 feet arc in front of home plate is a foul ball. A ball that hits in the 10 feet arc and continues into the field is a fair ball</w:t>
      </w:r>
    </w:p>
    <w:p w14:paraId="486BF08C" w14:textId="77777777" w:rsidR="0011782F" w:rsidRDefault="0011782F" w:rsidP="0011782F">
      <w:pPr>
        <w:rPr>
          <w:b/>
          <w:sz w:val="36"/>
          <w:u w:val="single"/>
        </w:rPr>
      </w:pPr>
      <w:r w:rsidRPr="0011782F">
        <w:rPr>
          <w:b/>
          <w:sz w:val="36"/>
          <w:u w:val="single"/>
        </w:rPr>
        <w:t>Base Running</w:t>
      </w:r>
    </w:p>
    <w:p w14:paraId="6FF7FFD3" w14:textId="77777777" w:rsidR="0011782F" w:rsidRDefault="0011782F" w:rsidP="0011782F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A base runner cannot leave the base until the ball is hit. </w:t>
      </w:r>
    </w:p>
    <w:p w14:paraId="181E411C" w14:textId="77777777" w:rsidR="0011782F" w:rsidRDefault="0011782F" w:rsidP="0011782F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If a base runner passes another base runner the passed runner is out. </w:t>
      </w:r>
    </w:p>
    <w:p w14:paraId="5BB48199" w14:textId="77777777" w:rsidR="0011782F" w:rsidRDefault="0011782F" w:rsidP="0011782F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The score will not be tallied, and no wins or losses recorded, nor will standings be produced.</w:t>
      </w:r>
    </w:p>
    <w:p w14:paraId="36DCADCA" w14:textId="77777777" w:rsidR="0011782F" w:rsidRPr="0011782F" w:rsidRDefault="0011782F" w:rsidP="0011782F">
      <w:pPr>
        <w:rPr>
          <w:sz w:val="32"/>
        </w:rPr>
      </w:pPr>
      <w:r>
        <w:rPr>
          <w:sz w:val="32"/>
        </w:rPr>
        <w:t>All rules not covered in this, refer to regular baseball/softball rules. Anything that is questioned will refer to CHBC with their decision being final.</w:t>
      </w:r>
    </w:p>
    <w:sectPr w:rsidR="0011782F" w:rsidRPr="0011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A6A"/>
    <w:multiLevelType w:val="hybridMultilevel"/>
    <w:tmpl w:val="75D4C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1DFD"/>
    <w:multiLevelType w:val="hybridMultilevel"/>
    <w:tmpl w:val="398C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84817"/>
    <w:multiLevelType w:val="hybridMultilevel"/>
    <w:tmpl w:val="A288C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55"/>
    <w:rsid w:val="0011782F"/>
    <w:rsid w:val="001C6FDD"/>
    <w:rsid w:val="004C5DE4"/>
    <w:rsid w:val="0053528A"/>
    <w:rsid w:val="006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1600"/>
  <w15:docId w15:val="{600A6CA3-331B-40E1-A31E-8CEDE7B5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Grissom</dc:creator>
  <cp:lastModifiedBy>Kyle Ware</cp:lastModifiedBy>
  <cp:revision>3</cp:revision>
  <dcterms:created xsi:type="dcterms:W3CDTF">2017-02-20T01:37:00Z</dcterms:created>
  <dcterms:modified xsi:type="dcterms:W3CDTF">2022-04-16T17:46:00Z</dcterms:modified>
</cp:coreProperties>
</file>